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183B" w14:textId="13E6D55F" w:rsidR="00AD50AC" w:rsidRDefault="00AD50AC" w:rsidP="005E09DA">
      <w:pPr>
        <w:pStyle w:val="Geenafstand"/>
        <w:rPr>
          <w:rFonts w:ascii="Verdana" w:hAnsi="Verdana"/>
        </w:rPr>
      </w:pPr>
    </w:p>
    <w:p w14:paraId="3CA9EEEC" w14:textId="6A461FE9" w:rsidR="00AD50AC" w:rsidRDefault="00AD50AC" w:rsidP="005E09DA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Nieuwegein, </w:t>
      </w:r>
      <w:r w:rsidR="00012FF2">
        <w:rPr>
          <w:rFonts w:ascii="Verdana" w:hAnsi="Verdana"/>
        </w:rPr>
        <w:t>9</w:t>
      </w:r>
      <w:r w:rsidR="001F4B14">
        <w:rPr>
          <w:rFonts w:ascii="Verdana" w:hAnsi="Verdana"/>
        </w:rPr>
        <w:t xml:space="preserve"> november</w:t>
      </w:r>
      <w:r>
        <w:rPr>
          <w:rFonts w:ascii="Verdana" w:hAnsi="Verdana"/>
        </w:rPr>
        <w:t xml:space="preserve"> 2021</w:t>
      </w:r>
    </w:p>
    <w:p w14:paraId="4A51E4D3" w14:textId="77777777" w:rsidR="00AD50AC" w:rsidRDefault="00AD50AC" w:rsidP="005E09DA">
      <w:pPr>
        <w:pStyle w:val="Geenafstand"/>
        <w:rPr>
          <w:rFonts w:ascii="Verdana" w:hAnsi="Verdana"/>
        </w:rPr>
      </w:pPr>
    </w:p>
    <w:p w14:paraId="5DC553C4" w14:textId="7EAD45D3" w:rsidR="00AD50AC" w:rsidRPr="00E138CD" w:rsidRDefault="00AD50AC" w:rsidP="005E09DA">
      <w:pPr>
        <w:pStyle w:val="Geenafstand"/>
        <w:rPr>
          <w:rFonts w:ascii="Verdana" w:hAnsi="Verdana"/>
          <w:b/>
          <w:bCs/>
        </w:rPr>
      </w:pPr>
      <w:r w:rsidRPr="00E138CD">
        <w:rPr>
          <w:rFonts w:ascii="Verdana" w:hAnsi="Verdana"/>
          <w:b/>
          <w:bCs/>
        </w:rPr>
        <w:t>Betreft: uitnodiging scholing</w:t>
      </w:r>
    </w:p>
    <w:p w14:paraId="7A8EA677" w14:textId="77777777" w:rsidR="00AD50AC" w:rsidRDefault="00AD50AC" w:rsidP="005E09DA">
      <w:pPr>
        <w:pStyle w:val="Geenafstand"/>
        <w:rPr>
          <w:rFonts w:ascii="Verdana" w:hAnsi="Verdana"/>
        </w:rPr>
      </w:pPr>
    </w:p>
    <w:p w14:paraId="20DBFE43" w14:textId="77777777" w:rsidR="00E138CD" w:rsidRDefault="00E138CD" w:rsidP="005E09DA">
      <w:pPr>
        <w:pStyle w:val="Geenafstand"/>
        <w:rPr>
          <w:rFonts w:ascii="Verdana" w:hAnsi="Verdana"/>
        </w:rPr>
      </w:pPr>
    </w:p>
    <w:p w14:paraId="382039FD" w14:textId="4969F82C" w:rsidR="005E09DA" w:rsidRPr="00360C9B" w:rsidRDefault="00360C9B" w:rsidP="005E09DA">
      <w:pPr>
        <w:pStyle w:val="Geenafstand"/>
        <w:rPr>
          <w:rFonts w:ascii="Verdana" w:hAnsi="Verdana"/>
        </w:rPr>
      </w:pPr>
      <w:r>
        <w:rPr>
          <w:rFonts w:ascii="Verdana" w:hAnsi="Verdana"/>
        </w:rPr>
        <w:t>Beste huisartsen</w:t>
      </w:r>
      <w:r w:rsidR="00012FF2">
        <w:rPr>
          <w:rFonts w:ascii="Verdana" w:hAnsi="Verdana"/>
        </w:rPr>
        <w:t xml:space="preserve"> </w:t>
      </w:r>
      <w:r w:rsidR="001F4B14">
        <w:rPr>
          <w:rFonts w:ascii="Verdana" w:hAnsi="Verdana"/>
        </w:rPr>
        <w:t>en Praktijkondersteuners</w:t>
      </w:r>
      <w:r w:rsidR="00012FF2">
        <w:rPr>
          <w:rFonts w:ascii="Verdana" w:hAnsi="Verdana"/>
        </w:rPr>
        <w:t>,</w:t>
      </w:r>
    </w:p>
    <w:p w14:paraId="754091F0" w14:textId="77777777" w:rsidR="005E09DA" w:rsidRPr="00360C9B" w:rsidRDefault="005E09DA" w:rsidP="005E09DA">
      <w:pPr>
        <w:pStyle w:val="Geenafstand"/>
        <w:rPr>
          <w:rFonts w:ascii="Verdana" w:hAnsi="Verdana"/>
        </w:rPr>
      </w:pPr>
    </w:p>
    <w:p w14:paraId="475D6844" w14:textId="5400CEA1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>Enige tijd geleden hebben we u mogen berichten over de opening van PoliDirect Nieuwegein waar we endoscopieën, een spreekuur maag-darm-leverziekten, interne geneeskunde</w:t>
      </w:r>
      <w:r w:rsidR="00360C9B">
        <w:rPr>
          <w:rFonts w:ascii="Verdana" w:hAnsi="Verdana"/>
        </w:rPr>
        <w:t>, Proctologie</w:t>
      </w:r>
      <w:r w:rsidRPr="00360C9B">
        <w:rPr>
          <w:rFonts w:ascii="Verdana" w:hAnsi="Verdana"/>
        </w:rPr>
        <w:t xml:space="preserve"> en een poliklinisch spreekuur obesitas aanbieden. Graag </w:t>
      </w:r>
      <w:r w:rsidR="00360C9B">
        <w:rPr>
          <w:rFonts w:ascii="Verdana" w:hAnsi="Verdana"/>
        </w:rPr>
        <w:t>nodigen</w:t>
      </w:r>
      <w:r w:rsidRPr="00360C9B">
        <w:rPr>
          <w:rFonts w:ascii="Verdana" w:hAnsi="Verdana"/>
        </w:rPr>
        <w:t xml:space="preserve"> we u </w:t>
      </w:r>
      <w:r w:rsidR="00360C9B">
        <w:rPr>
          <w:rFonts w:ascii="Verdana" w:hAnsi="Verdana"/>
        </w:rPr>
        <w:t xml:space="preserve">uit </w:t>
      </w:r>
      <w:r w:rsidRPr="00360C9B">
        <w:rPr>
          <w:rFonts w:ascii="Verdana" w:hAnsi="Verdana"/>
        </w:rPr>
        <w:t xml:space="preserve">op </w:t>
      </w:r>
      <w:r w:rsidR="00AD50AC">
        <w:rPr>
          <w:rFonts w:ascii="Verdana" w:hAnsi="Verdana"/>
        </w:rPr>
        <w:t>voor onze nascholing</w:t>
      </w:r>
      <w:r w:rsidRPr="00360C9B">
        <w:rPr>
          <w:rFonts w:ascii="Verdana" w:hAnsi="Verdana"/>
          <w:b/>
          <w:bCs/>
        </w:rPr>
        <w:t xml:space="preserve"> ‘Over gewicht gesproken’</w:t>
      </w:r>
      <w:r w:rsidRPr="00360C9B">
        <w:rPr>
          <w:rFonts w:ascii="Verdana" w:hAnsi="Verdana"/>
        </w:rPr>
        <w:t>.</w:t>
      </w:r>
    </w:p>
    <w:p w14:paraId="26D34A2B" w14:textId="77777777" w:rsidR="005E09DA" w:rsidRPr="00360C9B" w:rsidRDefault="005E09DA" w:rsidP="005E09DA">
      <w:pPr>
        <w:pStyle w:val="Geenafstand"/>
        <w:rPr>
          <w:rFonts w:ascii="Verdana" w:hAnsi="Verdana"/>
        </w:rPr>
      </w:pPr>
    </w:p>
    <w:p w14:paraId="7ABEDC95" w14:textId="77777777" w:rsidR="005E09DA" w:rsidRPr="00360C9B" w:rsidRDefault="005E09DA" w:rsidP="005E09DA">
      <w:pPr>
        <w:pStyle w:val="Geenafstand"/>
        <w:rPr>
          <w:rFonts w:ascii="Verdana" w:hAnsi="Verdana"/>
        </w:rPr>
      </w:pPr>
    </w:p>
    <w:p w14:paraId="731B1BAD" w14:textId="41EC5CD0" w:rsidR="005E09DA" w:rsidRDefault="005E09DA" w:rsidP="005E09DA">
      <w:pPr>
        <w:pStyle w:val="Geenafstand"/>
        <w:rPr>
          <w:rFonts w:ascii="Verdana" w:hAnsi="Verdana"/>
          <w:b/>
          <w:bCs/>
          <w:color w:val="EE7326" w:themeColor="accent2"/>
        </w:rPr>
      </w:pPr>
      <w:r w:rsidRPr="00360C9B">
        <w:rPr>
          <w:rFonts w:ascii="Verdana" w:hAnsi="Verdana"/>
          <w:b/>
          <w:bCs/>
          <w:color w:val="EE7326" w:themeColor="accent2"/>
        </w:rPr>
        <w:t>Over de scholing</w:t>
      </w:r>
      <w:r w:rsidR="00AD50AC">
        <w:rPr>
          <w:rFonts w:ascii="Verdana" w:hAnsi="Verdana"/>
          <w:b/>
          <w:bCs/>
          <w:color w:val="EE7326" w:themeColor="accent2"/>
        </w:rPr>
        <w:t>:</w:t>
      </w:r>
    </w:p>
    <w:p w14:paraId="21B9D75B" w14:textId="1245A399" w:rsidR="00360C9B" w:rsidRPr="00360C9B" w:rsidRDefault="00360C9B" w:rsidP="005E09DA">
      <w:pPr>
        <w:pStyle w:val="Geenafstand"/>
        <w:rPr>
          <w:rFonts w:ascii="Verdana" w:hAnsi="Verdana"/>
          <w:color w:val="EE7326" w:themeColor="accent2"/>
        </w:rPr>
      </w:pPr>
      <w:r>
        <w:rPr>
          <w:rFonts w:ascii="Verdana" w:hAnsi="Verdana"/>
          <w:b/>
          <w:bCs/>
        </w:rPr>
        <w:t xml:space="preserve">Doelgroep: </w:t>
      </w:r>
      <w:r w:rsidR="00E138CD">
        <w:rPr>
          <w:rFonts w:ascii="Verdana" w:hAnsi="Verdana"/>
        </w:rPr>
        <w:t>H</w:t>
      </w:r>
      <w:r w:rsidRPr="00360C9B">
        <w:rPr>
          <w:rFonts w:ascii="Verdana" w:hAnsi="Verdana"/>
        </w:rPr>
        <w:t>uisartsen</w:t>
      </w:r>
    </w:p>
    <w:p w14:paraId="7201AABD" w14:textId="26920DC4" w:rsidR="005E09DA" w:rsidRDefault="005E09DA" w:rsidP="005E09DA">
      <w:pPr>
        <w:pStyle w:val="Geenafstand"/>
        <w:rPr>
          <w:rFonts w:ascii="Verdana" w:hAnsi="Verdana"/>
        </w:rPr>
      </w:pPr>
      <w:bookmarkStart w:id="0" w:name="_Hlk86324209"/>
      <w:r w:rsidRPr="00360C9B">
        <w:rPr>
          <w:rFonts w:ascii="Verdana" w:hAnsi="Verdana"/>
          <w:b/>
          <w:bCs/>
        </w:rPr>
        <w:t>Titel</w:t>
      </w:r>
      <w:bookmarkEnd w:id="0"/>
      <w:r w:rsidRPr="00360C9B">
        <w:rPr>
          <w:rFonts w:ascii="Verdana" w:hAnsi="Verdana"/>
          <w:b/>
          <w:bCs/>
        </w:rPr>
        <w:t>:</w:t>
      </w:r>
      <w:r w:rsidRPr="00360C9B">
        <w:rPr>
          <w:rFonts w:ascii="Verdana" w:hAnsi="Verdana"/>
        </w:rPr>
        <w:t xml:space="preserve"> Over gewicht gesproken</w:t>
      </w:r>
    </w:p>
    <w:p w14:paraId="4C26F0FE" w14:textId="2EB17CF9" w:rsidR="00E138CD" w:rsidRDefault="00E138CD" w:rsidP="005E09DA">
      <w:pPr>
        <w:pStyle w:val="Geenafstand"/>
        <w:rPr>
          <w:rFonts w:ascii="Verdana" w:hAnsi="Verdana"/>
        </w:rPr>
      </w:pPr>
      <w:r w:rsidRPr="00E138CD">
        <w:rPr>
          <w:rFonts w:ascii="Verdana" w:hAnsi="Verdana"/>
          <w:b/>
          <w:bCs/>
        </w:rPr>
        <w:t>Onderwerp:</w:t>
      </w:r>
      <w:r>
        <w:rPr>
          <w:rFonts w:ascii="Verdana" w:hAnsi="Verdana"/>
        </w:rPr>
        <w:t xml:space="preserve"> medicamenteuze behandeling van overgewicht</w:t>
      </w:r>
    </w:p>
    <w:p w14:paraId="5E891421" w14:textId="53C457E8" w:rsidR="00360C9B" w:rsidRDefault="00360C9B" w:rsidP="005E09DA">
      <w:pPr>
        <w:pStyle w:val="Geenafstand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Datum: </w:t>
      </w:r>
      <w:r w:rsidR="00012FF2">
        <w:rPr>
          <w:rFonts w:ascii="Verdana" w:hAnsi="Verdana"/>
        </w:rPr>
        <w:t>25 januari</w:t>
      </w:r>
      <w:r>
        <w:rPr>
          <w:rFonts w:ascii="Verdana" w:hAnsi="Verdana"/>
        </w:rPr>
        <w:t xml:space="preserve"> 202</w:t>
      </w:r>
      <w:r w:rsidR="00012FF2">
        <w:rPr>
          <w:rFonts w:ascii="Verdana" w:hAnsi="Verdana"/>
        </w:rPr>
        <w:t>2</w:t>
      </w:r>
    </w:p>
    <w:p w14:paraId="122DAE30" w14:textId="77777777" w:rsidR="00AD50AC" w:rsidRDefault="00AD50AC" w:rsidP="005E09DA">
      <w:pPr>
        <w:pStyle w:val="Geenafstand"/>
        <w:rPr>
          <w:rFonts w:ascii="Verdana" w:hAnsi="Verdana"/>
        </w:rPr>
      </w:pPr>
      <w:r w:rsidRPr="00AD50AC">
        <w:rPr>
          <w:rFonts w:ascii="Verdana" w:hAnsi="Verdana"/>
          <w:b/>
          <w:bCs/>
        </w:rPr>
        <w:t>Tijd</w:t>
      </w:r>
      <w:r>
        <w:rPr>
          <w:rFonts w:ascii="Verdana" w:hAnsi="Verdana"/>
        </w:rPr>
        <w:t>: 18.00 u tot 20.00 u</w:t>
      </w:r>
    </w:p>
    <w:p w14:paraId="2D7FB2E7" w14:textId="4CC2865D" w:rsidR="00AD50AC" w:rsidRPr="00360C9B" w:rsidRDefault="00AD50AC" w:rsidP="005E09DA">
      <w:pPr>
        <w:pStyle w:val="Geenafstand"/>
        <w:rPr>
          <w:rFonts w:ascii="Verdana" w:hAnsi="Verdana"/>
        </w:rPr>
      </w:pPr>
      <w:r w:rsidRPr="00AD50AC">
        <w:rPr>
          <w:rFonts w:ascii="Verdana" w:hAnsi="Verdana"/>
          <w:b/>
          <w:bCs/>
        </w:rPr>
        <w:t>Locatie</w:t>
      </w:r>
      <w:r>
        <w:rPr>
          <w:rFonts w:ascii="Verdana" w:hAnsi="Verdana"/>
        </w:rPr>
        <w:t xml:space="preserve">: PoliDirect, </w:t>
      </w:r>
      <w:proofErr w:type="spellStart"/>
      <w:r>
        <w:rPr>
          <w:rFonts w:ascii="Verdana" w:hAnsi="Verdana"/>
        </w:rPr>
        <w:t>Weverstedehof</w:t>
      </w:r>
      <w:proofErr w:type="spellEnd"/>
      <w:r>
        <w:rPr>
          <w:rFonts w:ascii="Verdana" w:hAnsi="Verdana"/>
        </w:rPr>
        <w:t xml:space="preserve"> 6, Nieuwegein </w:t>
      </w:r>
    </w:p>
    <w:p w14:paraId="45000E45" w14:textId="77777777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  <w:b/>
          <w:bCs/>
        </w:rPr>
        <w:t>Spreker:</w:t>
      </w:r>
      <w:r w:rsidRPr="00360C9B">
        <w:rPr>
          <w:rFonts w:ascii="Verdana" w:hAnsi="Verdana"/>
        </w:rPr>
        <w:t xml:space="preserve"> Dr. W. (Wim) de graaff, internist-endocrinoloog</w:t>
      </w:r>
    </w:p>
    <w:p w14:paraId="2E303F6A" w14:textId="63AB7489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  <w:b/>
          <w:bCs/>
        </w:rPr>
        <w:t>Accreditatie:</w:t>
      </w:r>
      <w:r w:rsidRPr="00360C9B">
        <w:rPr>
          <w:rFonts w:ascii="Verdana" w:hAnsi="Verdana"/>
        </w:rPr>
        <w:t xml:space="preserve"> 2 punten</w:t>
      </w:r>
      <w:r w:rsidR="00360C9B">
        <w:rPr>
          <w:rFonts w:ascii="Verdana" w:hAnsi="Verdana"/>
        </w:rPr>
        <w:t xml:space="preserve"> Cluster 1 (ABC1)</w:t>
      </w:r>
      <w:r w:rsidR="001F4B14">
        <w:rPr>
          <w:rFonts w:ascii="Verdana" w:hAnsi="Verdana"/>
        </w:rPr>
        <w:t xml:space="preserve">, </w:t>
      </w:r>
      <w:proofErr w:type="spellStart"/>
      <w:r w:rsidR="001F4B14">
        <w:rPr>
          <w:rFonts w:ascii="Verdana" w:hAnsi="Verdana"/>
        </w:rPr>
        <w:t>NVvPO</w:t>
      </w:r>
      <w:proofErr w:type="spellEnd"/>
    </w:p>
    <w:p w14:paraId="0BFD90E4" w14:textId="6DDE327D" w:rsidR="005E09DA" w:rsidRDefault="00AD50AC" w:rsidP="005E09DA">
      <w:pPr>
        <w:pStyle w:val="Geenafstand"/>
        <w:rPr>
          <w:rFonts w:ascii="Verdana" w:hAnsi="Verdana"/>
        </w:rPr>
      </w:pPr>
      <w:r w:rsidRPr="00AD50AC">
        <w:rPr>
          <w:rFonts w:ascii="Verdana" w:hAnsi="Verdana"/>
          <w:b/>
          <w:bCs/>
        </w:rPr>
        <w:t>Inloop:</w:t>
      </w:r>
      <w:r>
        <w:rPr>
          <w:rFonts w:ascii="Verdana" w:hAnsi="Verdana"/>
        </w:rPr>
        <w:t xml:space="preserve"> vanaf 17.30 u</w:t>
      </w:r>
      <w:r w:rsidR="008931A4">
        <w:rPr>
          <w:rFonts w:ascii="Verdana" w:hAnsi="Verdana"/>
        </w:rPr>
        <w:t xml:space="preserve">ur, </w:t>
      </w:r>
      <w:r>
        <w:rPr>
          <w:rFonts w:ascii="Verdana" w:hAnsi="Verdana"/>
        </w:rPr>
        <w:t>broodjes buffet</w:t>
      </w:r>
    </w:p>
    <w:p w14:paraId="3695D2D8" w14:textId="57DAD2DA" w:rsidR="00360C9B" w:rsidRPr="00360C9B" w:rsidRDefault="00360C9B" w:rsidP="005E09DA">
      <w:pPr>
        <w:pStyle w:val="Geenafstand"/>
        <w:rPr>
          <w:rFonts w:ascii="Verdana" w:hAnsi="Verdana"/>
        </w:rPr>
      </w:pPr>
    </w:p>
    <w:p w14:paraId="7AE5B361" w14:textId="77777777" w:rsidR="005E09DA" w:rsidRPr="00360C9B" w:rsidRDefault="005E09DA" w:rsidP="005E09DA">
      <w:pPr>
        <w:pStyle w:val="Geenafstand"/>
        <w:rPr>
          <w:rFonts w:ascii="Verdana" w:hAnsi="Verdana"/>
        </w:rPr>
      </w:pPr>
    </w:p>
    <w:p w14:paraId="7BEC89DA" w14:textId="15DF044F" w:rsidR="005E09DA" w:rsidRPr="00360C9B" w:rsidRDefault="005E09DA" w:rsidP="005E09DA">
      <w:pPr>
        <w:pStyle w:val="Geenafstand"/>
        <w:rPr>
          <w:rFonts w:ascii="Verdana" w:hAnsi="Verdana"/>
          <w:b/>
          <w:bCs/>
          <w:color w:val="EE7326" w:themeColor="accent2"/>
        </w:rPr>
      </w:pPr>
      <w:r w:rsidRPr="00360C9B">
        <w:rPr>
          <w:rFonts w:ascii="Verdana" w:hAnsi="Verdana"/>
          <w:b/>
          <w:bCs/>
          <w:color w:val="EE7326" w:themeColor="accent2"/>
        </w:rPr>
        <w:t>We stellen u graag voor:</w:t>
      </w:r>
    </w:p>
    <w:p w14:paraId="3C716934" w14:textId="77777777" w:rsidR="005E09DA" w:rsidRPr="00360C9B" w:rsidRDefault="005E09DA" w:rsidP="005E09DA">
      <w:pPr>
        <w:pStyle w:val="Geenafstand"/>
        <w:rPr>
          <w:rFonts w:ascii="Verdana" w:hAnsi="Verdana"/>
          <w:b/>
          <w:bCs/>
        </w:rPr>
      </w:pPr>
      <w:r w:rsidRPr="00360C9B">
        <w:rPr>
          <w:rFonts w:ascii="Verdana" w:hAnsi="Verdana"/>
          <w:b/>
          <w:bCs/>
        </w:rPr>
        <w:t>Dr. W. (Wim) de Graaff, internist-endocrinoloog.</w:t>
      </w:r>
    </w:p>
    <w:p w14:paraId="65DDD737" w14:textId="206F2E3D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 xml:space="preserve">De Graaff heeft meer dan 15 jaar in </w:t>
      </w:r>
      <w:proofErr w:type="spellStart"/>
      <w:r w:rsidRPr="00360C9B">
        <w:rPr>
          <w:rFonts w:ascii="Verdana" w:hAnsi="Verdana"/>
        </w:rPr>
        <w:t>Tergooi</w:t>
      </w:r>
      <w:proofErr w:type="spellEnd"/>
      <w:r w:rsidRPr="00360C9B">
        <w:rPr>
          <w:rFonts w:ascii="Verdana" w:hAnsi="Verdana"/>
        </w:rPr>
        <w:t xml:space="preserve"> als internist gewerkt, waar hij ook veel (co-) assistenten heeft opgeleid. Zijn aandachtsgebieden zijn endocrinologie, diabetologie en obesitas. Educatie en zorgvernieuwing hebben zijn speciale interesse en mede hiervoor heeft hij zich verbonden aan PoliDirect.</w:t>
      </w:r>
    </w:p>
    <w:p w14:paraId="2AC9F2AA" w14:textId="77777777" w:rsidR="005E09DA" w:rsidRPr="00360C9B" w:rsidRDefault="005E09DA" w:rsidP="005E09DA">
      <w:pPr>
        <w:pStyle w:val="Geenafstand"/>
        <w:rPr>
          <w:rFonts w:ascii="Verdana" w:hAnsi="Verdana"/>
          <w:b/>
          <w:bCs/>
        </w:rPr>
      </w:pPr>
    </w:p>
    <w:p w14:paraId="0A964555" w14:textId="4339FDDF" w:rsidR="005E09DA" w:rsidRPr="00360C9B" w:rsidRDefault="005E09DA" w:rsidP="005E09DA">
      <w:pPr>
        <w:pStyle w:val="Geenafstand"/>
        <w:rPr>
          <w:rFonts w:ascii="Verdana" w:hAnsi="Verdana"/>
          <w:b/>
          <w:bCs/>
        </w:rPr>
      </w:pPr>
      <w:r w:rsidRPr="00AD50AC">
        <w:rPr>
          <w:rFonts w:ascii="Verdana" w:hAnsi="Verdana"/>
          <w:b/>
          <w:bCs/>
          <w:color w:val="EE7326" w:themeColor="accent2"/>
        </w:rPr>
        <w:t>Dr. de Graaff werkt samen met</w:t>
      </w:r>
      <w:r w:rsidR="00AD50AC">
        <w:rPr>
          <w:rFonts w:ascii="Verdana" w:hAnsi="Verdana"/>
          <w:b/>
          <w:bCs/>
          <w:color w:val="EE7326" w:themeColor="accent2"/>
        </w:rPr>
        <w:t>:</w:t>
      </w:r>
      <w:r w:rsidRPr="00AD50AC">
        <w:rPr>
          <w:rFonts w:ascii="Verdana" w:hAnsi="Verdana"/>
          <w:b/>
          <w:bCs/>
          <w:color w:val="EE7326" w:themeColor="accent2"/>
        </w:rPr>
        <w:t xml:space="preserve"> </w:t>
      </w:r>
      <w:r w:rsidRPr="00360C9B">
        <w:rPr>
          <w:rFonts w:ascii="Verdana" w:hAnsi="Verdana"/>
          <w:b/>
          <w:bCs/>
        </w:rPr>
        <w:t>mw. A. (Annet) Zwiers, Diabetesverpleegkundige en voedingsdeskundige.</w:t>
      </w:r>
    </w:p>
    <w:p w14:paraId="41EE7405" w14:textId="0F2ED977" w:rsidR="005E09DA" w:rsidRPr="00360C9B" w:rsidRDefault="00012FF2" w:rsidP="005E09DA">
      <w:pPr>
        <w:pStyle w:val="Geenafstand"/>
        <w:rPr>
          <w:rFonts w:ascii="Verdana" w:hAnsi="Verdana"/>
        </w:rPr>
      </w:pPr>
      <w:r>
        <w:rPr>
          <w:rFonts w:ascii="Verdana" w:hAnsi="Verdana"/>
        </w:rPr>
        <w:t>Annet werkt al vanaf 1977 in de gezondheidszorg en de laatste 17 jaar als praktijk/diabetesverpleegkundige in</w:t>
      </w:r>
      <w:r w:rsidR="005E09DA" w:rsidRPr="00360C9B">
        <w:rPr>
          <w:rFonts w:ascii="Verdana" w:hAnsi="Verdana"/>
        </w:rPr>
        <w:t xml:space="preserve"> ziekenhui</w:t>
      </w:r>
      <w:r>
        <w:rPr>
          <w:rFonts w:ascii="Verdana" w:hAnsi="Verdana"/>
        </w:rPr>
        <w:t xml:space="preserve">zen, huisartsenpraktijken, Klinieken etc. </w:t>
      </w:r>
      <w:r w:rsidR="005E09DA" w:rsidRPr="00360C9B">
        <w:rPr>
          <w:rFonts w:ascii="Verdana" w:hAnsi="Verdana"/>
        </w:rPr>
        <w:t>In 2018 he</w:t>
      </w:r>
      <w:r w:rsidR="00AD50AC">
        <w:rPr>
          <w:rFonts w:ascii="Verdana" w:hAnsi="Verdana"/>
        </w:rPr>
        <w:t>eft zij</w:t>
      </w:r>
      <w:r w:rsidR="005E09DA" w:rsidRPr="00360C9B">
        <w:rPr>
          <w:rFonts w:ascii="Verdana" w:hAnsi="Verdana"/>
        </w:rPr>
        <w:t xml:space="preserve"> de opleiding tot voedingsdeskundige afgerond. </w:t>
      </w:r>
      <w:r w:rsidR="00AD50AC">
        <w:rPr>
          <w:rFonts w:ascii="Verdana" w:hAnsi="Verdana"/>
        </w:rPr>
        <w:t>Haar</w:t>
      </w:r>
      <w:r w:rsidR="005E09DA" w:rsidRPr="00360C9B">
        <w:rPr>
          <w:rFonts w:ascii="Verdana" w:hAnsi="Verdana"/>
        </w:rPr>
        <w:t xml:space="preserve"> aandachtsgebieden zijn</w:t>
      </w:r>
      <w:r w:rsidR="00E138CD">
        <w:rPr>
          <w:rFonts w:ascii="Verdana" w:hAnsi="Verdana"/>
        </w:rPr>
        <w:t>,</w:t>
      </w:r>
      <w:r w:rsidR="005E09DA" w:rsidRPr="00360C9B">
        <w:rPr>
          <w:rFonts w:ascii="Verdana" w:hAnsi="Verdana"/>
        </w:rPr>
        <w:t xml:space="preserve"> overgewicht en diabetes type 2. Daarnaast besteed</w:t>
      </w:r>
      <w:r w:rsidR="00AD50AC">
        <w:rPr>
          <w:rFonts w:ascii="Verdana" w:hAnsi="Verdana"/>
        </w:rPr>
        <w:t>t</w:t>
      </w:r>
      <w:r w:rsidR="005E09DA" w:rsidRPr="00360C9B">
        <w:rPr>
          <w:rFonts w:ascii="Verdana" w:hAnsi="Verdana"/>
        </w:rPr>
        <w:t xml:space="preserve"> </w:t>
      </w:r>
      <w:r w:rsidR="00AD50AC">
        <w:rPr>
          <w:rFonts w:ascii="Verdana" w:hAnsi="Verdana"/>
        </w:rPr>
        <w:t>zij</w:t>
      </w:r>
      <w:r w:rsidR="005E09DA" w:rsidRPr="00360C9B">
        <w:rPr>
          <w:rFonts w:ascii="Verdana" w:hAnsi="Verdana"/>
        </w:rPr>
        <w:t xml:space="preserve"> veel aandacht aan voorlichting en begeleiding </w:t>
      </w:r>
      <w:r w:rsidR="00AD50AC">
        <w:rPr>
          <w:rFonts w:ascii="Verdana" w:hAnsi="Verdana"/>
        </w:rPr>
        <w:t>van</w:t>
      </w:r>
      <w:r w:rsidR="005E09DA" w:rsidRPr="00360C9B">
        <w:rPr>
          <w:rFonts w:ascii="Verdana" w:hAnsi="Verdana"/>
        </w:rPr>
        <w:t xml:space="preserve"> een gezonde leefstijl!</w:t>
      </w:r>
    </w:p>
    <w:p w14:paraId="116A136C" w14:textId="68FD6A9D" w:rsidR="005E09DA" w:rsidRDefault="005E09DA" w:rsidP="005E09DA">
      <w:pPr>
        <w:pStyle w:val="Geenafstand"/>
        <w:rPr>
          <w:rFonts w:ascii="Verdana" w:hAnsi="Verdana"/>
        </w:rPr>
      </w:pPr>
    </w:p>
    <w:p w14:paraId="5CF001D1" w14:textId="074A7566" w:rsidR="00360C9B" w:rsidRPr="00360C9B" w:rsidRDefault="00360C9B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>Bent u geïnteresseerd</w:t>
      </w:r>
      <w:r w:rsidR="00E138CD">
        <w:rPr>
          <w:rFonts w:ascii="Verdana" w:hAnsi="Verdana"/>
        </w:rPr>
        <w:t>,</w:t>
      </w:r>
      <w:r w:rsidRPr="00360C9B">
        <w:rPr>
          <w:rFonts w:ascii="Verdana" w:hAnsi="Verdana"/>
        </w:rPr>
        <w:t xml:space="preserve"> </w:t>
      </w:r>
      <w:r w:rsidR="00E138CD">
        <w:rPr>
          <w:rFonts w:ascii="Verdana" w:hAnsi="Verdana"/>
        </w:rPr>
        <w:t>d</w:t>
      </w:r>
      <w:r w:rsidRPr="00360C9B">
        <w:rPr>
          <w:rFonts w:ascii="Verdana" w:hAnsi="Verdana"/>
        </w:rPr>
        <w:t xml:space="preserve">an kunt u </w:t>
      </w:r>
      <w:r>
        <w:rPr>
          <w:rFonts w:ascii="Verdana" w:hAnsi="Verdana"/>
        </w:rPr>
        <w:t xml:space="preserve">zich </w:t>
      </w:r>
      <w:r w:rsidR="00AD50AC">
        <w:rPr>
          <w:rFonts w:ascii="Verdana" w:hAnsi="Verdana"/>
        </w:rPr>
        <w:t xml:space="preserve">voor de scholing </w:t>
      </w:r>
      <w:r>
        <w:rPr>
          <w:rFonts w:ascii="Verdana" w:hAnsi="Verdana"/>
        </w:rPr>
        <w:t>opgeven</w:t>
      </w:r>
      <w:r w:rsidR="001F4B14">
        <w:rPr>
          <w:rFonts w:ascii="Verdana" w:hAnsi="Verdana"/>
        </w:rPr>
        <w:t xml:space="preserve">, </w:t>
      </w:r>
      <w:hyperlink r:id="rId8" w:history="1">
        <w:r w:rsidR="001F4B14" w:rsidRPr="002D60A7">
          <w:rPr>
            <w:rStyle w:val="Hyperlink"/>
            <w:rFonts w:ascii="Verdana" w:hAnsi="Verdana"/>
          </w:rPr>
          <w:t>academie@polidirect.nl</w:t>
        </w:r>
      </w:hyperlink>
      <w:r w:rsidR="001F4B14">
        <w:rPr>
          <w:rFonts w:ascii="Verdana" w:hAnsi="Verdana"/>
        </w:rPr>
        <w:t xml:space="preserve"> voor vragen bellen met Nicolette Peek Relatiemanager </w:t>
      </w:r>
      <w:r>
        <w:rPr>
          <w:rFonts w:ascii="Verdana" w:hAnsi="Verdana"/>
        </w:rPr>
        <w:t>M 06-24739769</w:t>
      </w:r>
    </w:p>
    <w:p w14:paraId="159B7C87" w14:textId="77777777" w:rsidR="005E09DA" w:rsidRPr="00360C9B" w:rsidRDefault="005E09DA" w:rsidP="005E09DA">
      <w:pPr>
        <w:pStyle w:val="Geenafstand"/>
        <w:rPr>
          <w:rFonts w:ascii="Verdana" w:hAnsi="Verdana"/>
        </w:rPr>
      </w:pPr>
    </w:p>
    <w:p w14:paraId="696F4D0E" w14:textId="77777777" w:rsidR="00AD50AC" w:rsidRDefault="00AD50AC" w:rsidP="005E09DA">
      <w:pPr>
        <w:pStyle w:val="Geenafstand"/>
        <w:rPr>
          <w:rFonts w:ascii="Verdana" w:hAnsi="Verdana"/>
        </w:rPr>
      </w:pPr>
    </w:p>
    <w:p w14:paraId="2F24A72E" w14:textId="7FA240EE" w:rsidR="005E09DA" w:rsidRDefault="00AD50AC" w:rsidP="005E09DA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Wij hopen u te mogen verwelkomen op onze kliniek.</w:t>
      </w:r>
    </w:p>
    <w:p w14:paraId="0EA1F814" w14:textId="77777777" w:rsidR="00AD50AC" w:rsidRPr="00360C9B" w:rsidRDefault="00AD50AC" w:rsidP="005E09DA">
      <w:pPr>
        <w:pStyle w:val="Geenafstand"/>
        <w:rPr>
          <w:rFonts w:ascii="Verdana" w:hAnsi="Verdana"/>
        </w:rPr>
      </w:pPr>
    </w:p>
    <w:p w14:paraId="1EC69518" w14:textId="3007861F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F6D2F" wp14:editId="32FDC8B3">
                <wp:simplePos x="0" y="0"/>
                <wp:positionH relativeFrom="column">
                  <wp:posOffset>3442335</wp:posOffset>
                </wp:positionH>
                <wp:positionV relativeFrom="paragraph">
                  <wp:posOffset>133350</wp:posOffset>
                </wp:positionV>
                <wp:extent cx="2360930" cy="1404620"/>
                <wp:effectExtent l="0" t="0" r="127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4F767" w14:textId="61AF03B9" w:rsidR="005E09DA" w:rsidRPr="00360C9B" w:rsidRDefault="005E09DA" w:rsidP="005E09DA">
                            <w:pPr>
                              <w:pStyle w:val="Geenafstand"/>
                              <w:rPr>
                                <w:rFonts w:ascii="Verdana" w:hAnsi="Verdana"/>
                              </w:rPr>
                            </w:pPr>
                            <w:r w:rsidRPr="00360C9B">
                              <w:rPr>
                                <w:rFonts w:ascii="Verdana" w:hAnsi="Verdana"/>
                              </w:rPr>
                              <w:t>PoliDirect Nieuwegein</w:t>
                            </w:r>
                          </w:p>
                          <w:p w14:paraId="6C041CFB" w14:textId="77777777" w:rsidR="005E09DA" w:rsidRPr="00360C9B" w:rsidRDefault="005E09DA" w:rsidP="005E09DA">
                            <w:pPr>
                              <w:pStyle w:val="Geenafstand"/>
                              <w:rPr>
                                <w:rFonts w:ascii="Verdana" w:hAnsi="Verdana"/>
                              </w:rPr>
                            </w:pPr>
                            <w:r w:rsidRPr="00360C9B">
                              <w:rPr>
                                <w:rFonts w:ascii="Verdana" w:hAnsi="Verdana"/>
                              </w:rPr>
                              <w:t>Weverstedehof 6</w:t>
                            </w:r>
                          </w:p>
                          <w:p w14:paraId="74D8BEF8" w14:textId="77777777" w:rsidR="005E09DA" w:rsidRPr="00360C9B" w:rsidRDefault="005E09DA" w:rsidP="005E09DA">
                            <w:pPr>
                              <w:pStyle w:val="Geenafstand"/>
                              <w:rPr>
                                <w:rFonts w:ascii="Verdana" w:hAnsi="Verdana"/>
                              </w:rPr>
                            </w:pPr>
                            <w:r w:rsidRPr="00360C9B">
                              <w:rPr>
                                <w:rFonts w:ascii="Verdana" w:hAnsi="Verdana"/>
                              </w:rPr>
                              <w:t>3431 HR Nieuwegein</w:t>
                            </w:r>
                          </w:p>
                          <w:p w14:paraId="3A231E9D" w14:textId="77777777" w:rsidR="005E09DA" w:rsidRPr="00360C9B" w:rsidRDefault="005E09DA" w:rsidP="005E09DA">
                            <w:pPr>
                              <w:pStyle w:val="Geenafstand"/>
                              <w:rPr>
                                <w:rFonts w:ascii="Verdana" w:hAnsi="Verdana"/>
                              </w:rPr>
                            </w:pPr>
                            <w:r w:rsidRPr="00360C9B">
                              <w:rPr>
                                <w:rFonts w:ascii="Verdana" w:hAnsi="Verdana"/>
                              </w:rPr>
                              <w:t xml:space="preserve">E: </w:t>
                            </w:r>
                            <w:r w:rsidRPr="00360C9B">
                              <w:rPr>
                                <w:rFonts w:ascii="Verdana" w:hAnsi="Verdana"/>
                                <w:color w:val="EE7326" w:themeColor="accent2"/>
                              </w:rPr>
                              <w:t>info@polidirect.nl</w:t>
                            </w:r>
                          </w:p>
                          <w:p w14:paraId="77828ADA" w14:textId="122EB0A5" w:rsidR="005E09DA" w:rsidRPr="00360C9B" w:rsidRDefault="005E09DA" w:rsidP="005E09DA">
                            <w:pPr>
                              <w:pStyle w:val="Geenafstand"/>
                              <w:rPr>
                                <w:rFonts w:ascii="Verdana" w:hAnsi="Verdana"/>
                              </w:rPr>
                            </w:pPr>
                            <w:r w:rsidRPr="00360C9B">
                              <w:rPr>
                                <w:rFonts w:ascii="Verdana" w:hAnsi="Verdana"/>
                              </w:rPr>
                              <w:t xml:space="preserve">W: </w:t>
                            </w:r>
                            <w:r w:rsidRPr="00360C9B">
                              <w:rPr>
                                <w:rFonts w:ascii="Verdana" w:hAnsi="Verdana"/>
                                <w:color w:val="EE7326" w:themeColor="accent2"/>
                              </w:rPr>
                              <w:t>www.polidirect.nl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F6D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05pt;margin-top:10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" stroked="f">
                <v:textbox style="mso-fit-shape-to-text:t">
                  <w:txbxContent>
                    <w:p w14:paraId="5534F767" w14:textId="61AF03B9" w:rsidR="005E09DA" w:rsidRPr="00360C9B" w:rsidRDefault="005E09DA" w:rsidP="005E09DA">
                      <w:pPr>
                        <w:pStyle w:val="Geenafstand"/>
                        <w:rPr>
                          <w:rFonts w:ascii="Verdana" w:hAnsi="Verdana"/>
                        </w:rPr>
                      </w:pPr>
                      <w:r w:rsidRPr="00360C9B">
                        <w:rPr>
                          <w:rFonts w:ascii="Verdana" w:hAnsi="Verdana"/>
                        </w:rPr>
                        <w:t>PoliDirect Nieuwegein</w:t>
                      </w:r>
                    </w:p>
                    <w:p w14:paraId="6C041CFB" w14:textId="77777777" w:rsidR="005E09DA" w:rsidRPr="00360C9B" w:rsidRDefault="005E09DA" w:rsidP="005E09DA">
                      <w:pPr>
                        <w:pStyle w:val="Geenafstand"/>
                        <w:rPr>
                          <w:rFonts w:ascii="Verdana" w:hAnsi="Verdana"/>
                        </w:rPr>
                      </w:pPr>
                      <w:r w:rsidRPr="00360C9B">
                        <w:rPr>
                          <w:rFonts w:ascii="Verdana" w:hAnsi="Verdana"/>
                        </w:rPr>
                        <w:t>Weverstedehof 6</w:t>
                      </w:r>
                    </w:p>
                    <w:p w14:paraId="74D8BEF8" w14:textId="77777777" w:rsidR="005E09DA" w:rsidRPr="00360C9B" w:rsidRDefault="005E09DA" w:rsidP="005E09DA">
                      <w:pPr>
                        <w:pStyle w:val="Geenafstand"/>
                        <w:rPr>
                          <w:rFonts w:ascii="Verdana" w:hAnsi="Verdana"/>
                        </w:rPr>
                      </w:pPr>
                      <w:r w:rsidRPr="00360C9B">
                        <w:rPr>
                          <w:rFonts w:ascii="Verdana" w:hAnsi="Verdana"/>
                        </w:rPr>
                        <w:t>3431 HR Nieuwegein</w:t>
                      </w:r>
                    </w:p>
                    <w:p w14:paraId="3A231E9D" w14:textId="77777777" w:rsidR="005E09DA" w:rsidRPr="00360C9B" w:rsidRDefault="005E09DA" w:rsidP="005E09DA">
                      <w:pPr>
                        <w:pStyle w:val="Geenafstand"/>
                        <w:rPr>
                          <w:rFonts w:ascii="Verdana" w:hAnsi="Verdana"/>
                        </w:rPr>
                      </w:pPr>
                      <w:r w:rsidRPr="00360C9B">
                        <w:rPr>
                          <w:rFonts w:ascii="Verdana" w:hAnsi="Verdana"/>
                        </w:rPr>
                        <w:t xml:space="preserve">E: </w:t>
                      </w:r>
                      <w:r w:rsidRPr="00360C9B">
                        <w:rPr>
                          <w:rFonts w:ascii="Verdana" w:hAnsi="Verdana"/>
                          <w:color w:val="EE7326" w:themeColor="accent2"/>
                        </w:rPr>
                        <w:t>info@polidirect.nl</w:t>
                      </w:r>
                    </w:p>
                    <w:p w14:paraId="77828ADA" w14:textId="122EB0A5" w:rsidR="005E09DA" w:rsidRPr="00360C9B" w:rsidRDefault="005E09DA" w:rsidP="005E09DA">
                      <w:pPr>
                        <w:pStyle w:val="Geenafstand"/>
                        <w:rPr>
                          <w:rFonts w:ascii="Verdana" w:hAnsi="Verdana"/>
                        </w:rPr>
                      </w:pPr>
                      <w:r w:rsidRPr="00360C9B">
                        <w:rPr>
                          <w:rFonts w:ascii="Verdana" w:hAnsi="Verdana"/>
                        </w:rPr>
                        <w:t xml:space="preserve">W: </w:t>
                      </w:r>
                      <w:r w:rsidRPr="00360C9B">
                        <w:rPr>
                          <w:rFonts w:ascii="Verdana" w:hAnsi="Verdana"/>
                          <w:color w:val="EE7326" w:themeColor="accent2"/>
                        </w:rPr>
                        <w:t>www.polidirect.nl</w:t>
                      </w:r>
                    </w:p>
                  </w:txbxContent>
                </v:textbox>
              </v:shape>
            </w:pict>
          </mc:Fallback>
        </mc:AlternateContent>
      </w:r>
    </w:p>
    <w:p w14:paraId="2C2E6ECC" w14:textId="52369C47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>Met vriendelijke groet,</w:t>
      </w:r>
    </w:p>
    <w:p w14:paraId="0C5D4ED8" w14:textId="02781391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>Bjorn Roeters</w:t>
      </w:r>
    </w:p>
    <w:p w14:paraId="72A679ED" w14:textId="2D5AA40D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>Kliniekmanager</w:t>
      </w:r>
    </w:p>
    <w:p w14:paraId="77A0618B" w14:textId="77319ECF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>T: 06 1653 2125</w:t>
      </w:r>
    </w:p>
    <w:p w14:paraId="5ECB19CA" w14:textId="129D1A52" w:rsidR="005E09DA" w:rsidRPr="00360C9B" w:rsidRDefault="005E09DA" w:rsidP="005E09DA">
      <w:pPr>
        <w:pStyle w:val="Geenafstand"/>
        <w:rPr>
          <w:rFonts w:ascii="Verdana" w:hAnsi="Verdana"/>
        </w:rPr>
      </w:pPr>
      <w:r w:rsidRPr="00360C9B">
        <w:rPr>
          <w:rFonts w:ascii="Verdana" w:hAnsi="Verdana"/>
        </w:rPr>
        <w:t xml:space="preserve">E: </w:t>
      </w:r>
      <w:r w:rsidRPr="00360C9B">
        <w:rPr>
          <w:rFonts w:ascii="Verdana" w:hAnsi="Verdana"/>
          <w:color w:val="EE7326" w:themeColor="accent2"/>
        </w:rPr>
        <w:t>b.roeters@polidirect.nl</w:t>
      </w:r>
    </w:p>
    <w:sectPr w:rsidR="005E09DA" w:rsidRPr="00360C9B" w:rsidSect="00346388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6719" w14:textId="77777777" w:rsidR="004955A8" w:rsidRDefault="004955A8" w:rsidP="00FA2BF4">
      <w:pPr>
        <w:spacing w:after="0" w:line="240" w:lineRule="auto"/>
      </w:pPr>
      <w:r>
        <w:separator/>
      </w:r>
    </w:p>
  </w:endnote>
  <w:endnote w:type="continuationSeparator" w:id="0">
    <w:p w14:paraId="2D83BA66" w14:textId="77777777" w:rsidR="004955A8" w:rsidRDefault="004955A8" w:rsidP="00FA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Light">
    <w:altName w:val="Merriweather Light"/>
    <w:charset w:val="00"/>
    <w:family w:val="auto"/>
    <w:pitch w:val="variable"/>
    <w:sig w:usb0="20000207" w:usb1="00000002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A043" w14:textId="77777777" w:rsidR="00FA2BF4" w:rsidRPr="00FA2BF4" w:rsidRDefault="00E42A0E" w:rsidP="00E42A0E">
    <w:pPr>
      <w:pStyle w:val="Voettekst"/>
      <w:ind w:firstLine="1416"/>
      <w:jc w:val="center"/>
      <w:rPr>
        <w:rFonts w:ascii="Helvetica Neue" w:hAnsi="Helvetica Neue"/>
        <w:color w:val="9B9289" w:themeColor="text2"/>
      </w:rPr>
    </w:pPr>
    <w:r>
      <w:rPr>
        <w:rFonts w:ascii="Helvetica Neue" w:hAnsi="Helvetica Neue"/>
        <w:noProof/>
        <w:color w:val="9B9289" w:themeColor="text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EF3854" wp14:editId="4450A6F0">
              <wp:simplePos x="0" y="0"/>
              <wp:positionH relativeFrom="column">
                <wp:posOffset>1340485</wp:posOffset>
              </wp:positionH>
              <wp:positionV relativeFrom="page">
                <wp:posOffset>10073640</wp:posOffset>
              </wp:positionV>
              <wp:extent cx="378000" cy="180000"/>
              <wp:effectExtent l="0" t="0" r="3175" b="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000" cy="180000"/>
                        <a:chOff x="0" y="0"/>
                        <a:chExt cx="624840" cy="304800"/>
                      </a:xfrm>
                    </wpg:grpSpPr>
                    <wps:wsp>
                      <wps:cNvPr id="4" name="Rechthoek 3"/>
                      <wps:cNvSpPr/>
                      <wps:spPr>
                        <a:xfrm>
                          <a:off x="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hoek 4"/>
                      <wps:cNvSpPr/>
                      <wps:spPr>
                        <a:xfrm>
                          <a:off x="312420" y="0"/>
                          <a:ext cx="31242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0F583" id="Groep 5" o:spid="_x0000_s1026" style="position:absolute;margin-left:105.55pt;margin-top:793.2pt;width:29.75pt;height:14.15pt;z-index:251661312;mso-position-vertical-relative:page;mso-width-relative:margin;mso-height-relative:margin" coordsize="624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">
              <v:rect id="Rechthoek 3" o:spid="_x0000_s1027" style="position:absolute;width:31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ee7326 [3205]" stroked="f" strokeweight="1pt"/>
              <v:rect id="Rechthoek 4" o:spid="_x0000_s1028" style="position:absolute;left:3124;width:31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" fillcolor="#e40520 [3204]" stroked="f"/>
              <w10:wrap anchory="page"/>
            </v:group>
          </w:pict>
        </mc:Fallback>
      </mc:AlternateContent>
    </w:r>
    <w:r w:rsidR="00FA2BF4" w:rsidRPr="00FA2BF4">
      <w:rPr>
        <w:rFonts w:ascii="Helvetica Neue" w:hAnsi="Helvetica Neue"/>
        <w:color w:val="9B9289" w:themeColor="text2"/>
      </w:rPr>
      <w:t xml:space="preserve">PoliDirect Klinieken | </w:t>
    </w:r>
    <w:hyperlink r:id="rId1" w:history="1">
      <w:r w:rsidR="00FA2BF4" w:rsidRPr="00FA2BF4">
        <w:rPr>
          <w:rStyle w:val="Hyperlink"/>
          <w:rFonts w:ascii="Helvetica Neue" w:hAnsi="Helvetica Neue"/>
          <w:color w:val="9B9289" w:themeColor="text2"/>
          <w:u w:val="none"/>
        </w:rPr>
        <w:t>www.polidirect.nl</w:t>
      </w:r>
    </w:hyperlink>
    <w:r w:rsidR="00FA2BF4" w:rsidRPr="00FA2BF4">
      <w:rPr>
        <w:rFonts w:ascii="Helvetica Neue" w:hAnsi="Helvetica Neue"/>
        <w:color w:val="9B9289" w:themeColor="text2"/>
      </w:rPr>
      <w:t xml:space="preserve"> | 088 888 45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6711" w14:textId="77777777" w:rsidR="004955A8" w:rsidRDefault="004955A8" w:rsidP="00FA2BF4">
      <w:pPr>
        <w:spacing w:after="0" w:line="240" w:lineRule="auto"/>
      </w:pPr>
      <w:r>
        <w:separator/>
      </w:r>
    </w:p>
  </w:footnote>
  <w:footnote w:type="continuationSeparator" w:id="0">
    <w:p w14:paraId="75B9B576" w14:textId="77777777" w:rsidR="004955A8" w:rsidRDefault="004955A8" w:rsidP="00FA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BCB2" w14:textId="77777777" w:rsidR="00FA2BF4" w:rsidRDefault="00E42A0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BFB615" wp14:editId="6CB90484">
          <wp:simplePos x="0" y="0"/>
          <wp:positionH relativeFrom="margin">
            <wp:align>center</wp:align>
          </wp:positionH>
          <wp:positionV relativeFrom="page">
            <wp:posOffset>236220</wp:posOffset>
          </wp:positionV>
          <wp:extent cx="3185160" cy="564777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idirect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160" cy="564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DFA85" w14:textId="77777777" w:rsidR="00FA2BF4" w:rsidRDefault="00FA2BF4">
    <w:pPr>
      <w:pStyle w:val="Koptekst"/>
    </w:pPr>
  </w:p>
  <w:p w14:paraId="7A406B8C" w14:textId="77777777" w:rsidR="00FA2BF4" w:rsidRDefault="00FA2BF4">
    <w:pPr>
      <w:pStyle w:val="Koptekst"/>
    </w:pPr>
  </w:p>
  <w:p w14:paraId="146AD2A6" w14:textId="77777777" w:rsidR="00FA2BF4" w:rsidRDefault="00FA2B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6FB"/>
    <w:multiLevelType w:val="hybridMultilevel"/>
    <w:tmpl w:val="0EAE6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53BA"/>
    <w:multiLevelType w:val="hybridMultilevel"/>
    <w:tmpl w:val="A3E87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DA"/>
    <w:rsid w:val="00012FF2"/>
    <w:rsid w:val="000F520F"/>
    <w:rsid w:val="00177612"/>
    <w:rsid w:val="001F4B14"/>
    <w:rsid w:val="0022743D"/>
    <w:rsid w:val="002940B6"/>
    <w:rsid w:val="00346388"/>
    <w:rsid w:val="00360C9B"/>
    <w:rsid w:val="003D20BF"/>
    <w:rsid w:val="004216D0"/>
    <w:rsid w:val="004955A8"/>
    <w:rsid w:val="00555613"/>
    <w:rsid w:val="00577F55"/>
    <w:rsid w:val="005E09DA"/>
    <w:rsid w:val="007C6B6B"/>
    <w:rsid w:val="0084177D"/>
    <w:rsid w:val="008931A4"/>
    <w:rsid w:val="0099052B"/>
    <w:rsid w:val="00AD50AC"/>
    <w:rsid w:val="00BD110F"/>
    <w:rsid w:val="00C60C88"/>
    <w:rsid w:val="00E138CD"/>
    <w:rsid w:val="00E42A0E"/>
    <w:rsid w:val="00E71377"/>
    <w:rsid w:val="00EC79FB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59016"/>
  <w15:chartTrackingRefBased/>
  <w15:docId w15:val="{52566F1B-7041-499D-84B6-2424E905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9FB"/>
  </w:style>
  <w:style w:type="paragraph" w:styleId="Kop1">
    <w:name w:val="heading 1"/>
    <w:basedOn w:val="Standaard"/>
    <w:next w:val="Standaard"/>
    <w:link w:val="Kop1Char"/>
    <w:uiPriority w:val="9"/>
    <w:qFormat/>
    <w:rsid w:val="00EC79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A031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C79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C79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B928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C7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C7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B928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C79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B928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C79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2020F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C79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B928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C79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B928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BF4"/>
  </w:style>
  <w:style w:type="paragraph" w:styleId="Voettekst">
    <w:name w:val="footer"/>
    <w:basedOn w:val="Standaard"/>
    <w:link w:val="VoettekstChar"/>
    <w:uiPriority w:val="99"/>
    <w:unhideWhenUsed/>
    <w:rsid w:val="00FA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BF4"/>
  </w:style>
  <w:style w:type="character" w:styleId="Hyperlink">
    <w:name w:val="Hyperlink"/>
    <w:basedOn w:val="Standaardalinea-lettertype"/>
    <w:uiPriority w:val="99"/>
    <w:unhideWhenUsed/>
    <w:rsid w:val="00FA2BF4"/>
    <w:rPr>
      <w:color w:val="EE732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BF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110F"/>
    <w:pPr>
      <w:ind w:left="720"/>
      <w:contextualSpacing/>
    </w:pPr>
  </w:style>
  <w:style w:type="paragraph" w:styleId="Geenafstand">
    <w:name w:val="No Spacing"/>
    <w:uiPriority w:val="1"/>
    <w:qFormat/>
    <w:rsid w:val="00EC79F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C79FB"/>
    <w:rPr>
      <w:rFonts w:asciiTheme="majorHAnsi" w:eastAsiaTheme="majorEastAsia" w:hAnsiTheme="majorHAnsi" w:cstheme="majorBidi"/>
      <w:color w:val="AA0317" w:themeColor="accent1" w:themeShade="BF"/>
      <w:sz w:val="32"/>
      <w:szCs w:val="32"/>
    </w:rPr>
  </w:style>
  <w:style w:type="paragraph" w:customStyle="1" w:styleId="Stijl1">
    <w:name w:val="Stijl1"/>
    <w:basedOn w:val="Voettekst"/>
    <w:link w:val="Stijl1Char"/>
    <w:rsid w:val="003D20BF"/>
  </w:style>
  <w:style w:type="paragraph" w:customStyle="1" w:styleId="PlattetekstdrukwerkPoliDirect">
    <w:name w:val="Platte tekst drukwerk PoliDirect"/>
    <w:basedOn w:val="Stijl1"/>
    <w:link w:val="PlattetekstdrukwerkPoliDirectChar"/>
    <w:rsid w:val="003D20BF"/>
  </w:style>
  <w:style w:type="character" w:customStyle="1" w:styleId="Stijl1Char">
    <w:name w:val="Stijl1 Char"/>
    <w:basedOn w:val="VoettekstChar"/>
    <w:link w:val="Stijl1"/>
    <w:rsid w:val="003D20BF"/>
  </w:style>
  <w:style w:type="paragraph" w:customStyle="1" w:styleId="KoptekstendrukwerkPoliDirect">
    <w:name w:val="Kopteksten drukwerk PoliDirect"/>
    <w:basedOn w:val="Kop1"/>
    <w:next w:val="Standaard"/>
    <w:rsid w:val="003D20BF"/>
    <w:rPr>
      <w:rFonts w:ascii="Helvetica Neue" w:hAnsi="Helvetica Neue"/>
      <w:color w:val="auto"/>
      <w:sz w:val="72"/>
    </w:rPr>
  </w:style>
  <w:style w:type="paragraph" w:customStyle="1" w:styleId="SubkoptekstDrukwerkPoliDirect">
    <w:name w:val="Subkoptekst Drukwerk PoliDirect"/>
    <w:basedOn w:val="KoptekstendrukwerkPoliDirect"/>
    <w:rsid w:val="003D20BF"/>
    <w:rPr>
      <w:sz w:val="36"/>
    </w:rPr>
  </w:style>
  <w:style w:type="paragraph" w:customStyle="1" w:styleId="IntrotekstDrukwerkPoliDirect">
    <w:name w:val="Introtekst Drukwerk PoliDirect"/>
    <w:basedOn w:val="PlattetekstdrukwerkPoliDirect"/>
    <w:next w:val="PlattetekstdrukwerkPoliDirect"/>
    <w:link w:val="IntrotekstDrukwerkPoliDirectChar"/>
    <w:rsid w:val="003D20BF"/>
    <w:rPr>
      <w:sz w:val="24"/>
    </w:rPr>
  </w:style>
  <w:style w:type="paragraph" w:customStyle="1" w:styleId="TussenkoptekstDrukwerkPoliDirect">
    <w:name w:val="Tussenkoptekst Drukwerk PoliDirect"/>
    <w:basedOn w:val="IntrotekstDrukwerkPoliDirect"/>
    <w:link w:val="TussenkoptekstDrukwerkPoliDirectChar"/>
    <w:rsid w:val="003D20BF"/>
    <w:rPr>
      <w:b/>
      <w:sz w:val="20"/>
    </w:rPr>
  </w:style>
  <w:style w:type="character" w:customStyle="1" w:styleId="PlattetekstdrukwerkPoliDirectChar">
    <w:name w:val="Platte tekst drukwerk PoliDirect Char"/>
    <w:basedOn w:val="Stijl1Char"/>
    <w:link w:val="PlattetekstdrukwerkPoliDirect"/>
    <w:rsid w:val="003D20BF"/>
  </w:style>
  <w:style w:type="character" w:customStyle="1" w:styleId="IntrotekstDrukwerkPoliDirectChar">
    <w:name w:val="Introtekst Drukwerk PoliDirect Char"/>
    <w:basedOn w:val="PlattetekstdrukwerkPoliDirectChar"/>
    <w:link w:val="IntrotekstDrukwerkPoliDirect"/>
    <w:rsid w:val="003D20BF"/>
    <w:rPr>
      <w:sz w:val="24"/>
    </w:rPr>
  </w:style>
  <w:style w:type="character" w:customStyle="1" w:styleId="TussenkoptekstDrukwerkPoliDirectChar">
    <w:name w:val="Tussenkoptekst Drukwerk PoliDirect Char"/>
    <w:basedOn w:val="IntrotekstDrukwerkPoliDirectChar"/>
    <w:link w:val="TussenkoptekstDrukwerkPoliDirect"/>
    <w:rsid w:val="003D20BF"/>
    <w:rPr>
      <w:b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C79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C79FB"/>
    <w:rPr>
      <w:rFonts w:asciiTheme="majorHAnsi" w:eastAsiaTheme="majorEastAsia" w:hAnsiTheme="majorHAnsi" w:cstheme="majorBidi"/>
      <w:color w:val="9B928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C79FB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C79FB"/>
    <w:rPr>
      <w:rFonts w:asciiTheme="majorHAnsi" w:eastAsiaTheme="majorEastAsia" w:hAnsiTheme="majorHAnsi" w:cstheme="majorBidi"/>
      <w:color w:val="9B928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C79FB"/>
    <w:rPr>
      <w:rFonts w:asciiTheme="majorHAnsi" w:eastAsiaTheme="majorEastAsia" w:hAnsiTheme="majorHAnsi" w:cstheme="majorBidi"/>
      <w:i/>
      <w:iCs/>
      <w:color w:val="9B928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C79FB"/>
    <w:rPr>
      <w:rFonts w:asciiTheme="majorHAnsi" w:eastAsiaTheme="majorEastAsia" w:hAnsiTheme="majorHAnsi" w:cstheme="majorBidi"/>
      <w:i/>
      <w:iCs/>
      <w:color w:val="72020F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C79FB"/>
    <w:rPr>
      <w:rFonts w:asciiTheme="majorHAnsi" w:eastAsiaTheme="majorEastAsia" w:hAnsiTheme="majorHAnsi" w:cstheme="majorBidi"/>
      <w:b/>
      <w:bCs/>
      <w:color w:val="9B928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C79FB"/>
    <w:rPr>
      <w:rFonts w:asciiTheme="majorHAnsi" w:eastAsiaTheme="majorEastAsia" w:hAnsiTheme="majorHAnsi" w:cstheme="majorBidi"/>
      <w:b/>
      <w:bCs/>
      <w:i/>
      <w:iCs/>
      <w:color w:val="9B928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C79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C79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E40520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79FB"/>
    <w:rPr>
      <w:rFonts w:asciiTheme="majorHAnsi" w:eastAsiaTheme="majorEastAsia" w:hAnsiTheme="majorHAnsi" w:cstheme="majorBidi"/>
      <w:color w:val="E40520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C79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C79FB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C79FB"/>
    <w:rPr>
      <w:b/>
      <w:bCs/>
    </w:rPr>
  </w:style>
  <w:style w:type="character" w:styleId="Nadruk">
    <w:name w:val="Emphasis"/>
    <w:basedOn w:val="Standaardalinea-lettertype"/>
    <w:uiPriority w:val="20"/>
    <w:qFormat/>
    <w:rsid w:val="00EC79FB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EC79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C79FB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C79FB"/>
    <w:pPr>
      <w:pBdr>
        <w:left w:val="single" w:sz="18" w:space="12" w:color="E4052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4052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C79FB"/>
    <w:rPr>
      <w:rFonts w:asciiTheme="majorHAnsi" w:eastAsiaTheme="majorEastAsia" w:hAnsiTheme="majorHAnsi" w:cstheme="majorBidi"/>
      <w:color w:val="E4052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C79FB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C79FB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C79FB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C79FB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C79FB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C79FB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EC7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e@polidirec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direc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a\Documents\Aangepaste%20Office-sjablonen\Brief%20template%20printbaar%202.0.dotx" TargetMode="External"/></Relationships>
</file>

<file path=word/theme/theme1.xml><?xml version="1.0" encoding="utf-8"?>
<a:theme xmlns:a="http://schemas.openxmlformats.org/drawingml/2006/main" name="Kantoorthema">
  <a:themeElements>
    <a:clrScheme name="PoliDIrect">
      <a:dk1>
        <a:sysClr val="windowText" lastClr="000000"/>
      </a:dk1>
      <a:lt1>
        <a:srgbClr val="FFFFFF"/>
      </a:lt1>
      <a:dk2>
        <a:srgbClr val="9B9289"/>
      </a:dk2>
      <a:lt2>
        <a:srgbClr val="FFFFFF"/>
      </a:lt2>
      <a:accent1>
        <a:srgbClr val="E40520"/>
      </a:accent1>
      <a:accent2>
        <a:srgbClr val="EE7326"/>
      </a:accent2>
      <a:accent3>
        <a:srgbClr val="9B9289"/>
      </a:accent3>
      <a:accent4>
        <a:srgbClr val="FFFFFF"/>
      </a:accent4>
      <a:accent5>
        <a:srgbClr val="D8D8D8"/>
      </a:accent5>
      <a:accent6>
        <a:srgbClr val="000000"/>
      </a:accent6>
      <a:hlink>
        <a:srgbClr val="EE7326"/>
      </a:hlink>
      <a:folHlink>
        <a:srgbClr val="E40520"/>
      </a:folHlink>
    </a:clrScheme>
    <a:fontScheme name="PoliDirect">
      <a:majorFont>
        <a:latin typeface="Helvetica Neue"/>
        <a:ea typeface=""/>
        <a:cs typeface=""/>
      </a:majorFont>
      <a:minorFont>
        <a:latin typeface="Merriweather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6739-ED41-4054-8408-395D3453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template printbaar 2.0</Template>
  <TotalTime>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Ben Peek</cp:lastModifiedBy>
  <cp:revision>2</cp:revision>
  <dcterms:created xsi:type="dcterms:W3CDTF">2021-11-09T10:36:00Z</dcterms:created>
  <dcterms:modified xsi:type="dcterms:W3CDTF">2021-11-09T10:36:00Z</dcterms:modified>
</cp:coreProperties>
</file>